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89D7B" w14:textId="77777777" w:rsidR="00AC3250" w:rsidRDefault="00AC3250" w:rsidP="00AC32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附件一：设备需求清单</w:t>
      </w:r>
    </w:p>
    <w:p w14:paraId="757E6C6B" w14:textId="77777777" w:rsidR="00AC3250" w:rsidRDefault="00AC3250" w:rsidP="00AC3250">
      <w:pPr>
        <w:ind w:firstLineChars="200" w:firstLine="562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1791"/>
        <w:gridCol w:w="3960"/>
        <w:gridCol w:w="793"/>
        <w:gridCol w:w="1177"/>
      </w:tblGrid>
      <w:tr w:rsidR="00AC3250" w14:paraId="781786BE" w14:textId="77777777" w:rsidTr="00865CBF">
        <w:trPr>
          <w:trHeight w:val="676"/>
          <w:jc w:val="center"/>
        </w:trPr>
        <w:tc>
          <w:tcPr>
            <w:tcW w:w="798" w:type="dxa"/>
          </w:tcPr>
          <w:p w14:paraId="0E124514" w14:textId="77777777" w:rsidR="00AC3250" w:rsidRDefault="00AC3250" w:rsidP="00865CBF">
            <w:r>
              <w:rPr>
                <w:rFonts w:hint="eastAsia"/>
              </w:rPr>
              <w:t>序号</w:t>
            </w:r>
          </w:p>
        </w:tc>
        <w:tc>
          <w:tcPr>
            <w:tcW w:w="1791" w:type="dxa"/>
          </w:tcPr>
          <w:p w14:paraId="6DF0BBA6" w14:textId="77777777" w:rsidR="00AC3250" w:rsidRDefault="00AC3250" w:rsidP="00865CBF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960" w:type="dxa"/>
          </w:tcPr>
          <w:p w14:paraId="475BAFAA" w14:textId="77777777" w:rsidR="00AC3250" w:rsidRDefault="00AC3250" w:rsidP="00865CBF">
            <w:r>
              <w:rPr>
                <w:rFonts w:hint="eastAsia"/>
              </w:rPr>
              <w:t>主要配置要求</w:t>
            </w:r>
          </w:p>
        </w:tc>
        <w:tc>
          <w:tcPr>
            <w:tcW w:w="793" w:type="dxa"/>
          </w:tcPr>
          <w:p w14:paraId="236ED704" w14:textId="77777777" w:rsidR="00AC3250" w:rsidRDefault="00AC3250" w:rsidP="00865CBF">
            <w:r>
              <w:rPr>
                <w:rFonts w:hint="eastAsia"/>
              </w:rPr>
              <w:t>数量</w:t>
            </w:r>
          </w:p>
        </w:tc>
        <w:tc>
          <w:tcPr>
            <w:tcW w:w="1177" w:type="dxa"/>
          </w:tcPr>
          <w:p w14:paraId="6E3B6827" w14:textId="77777777" w:rsidR="00AC3250" w:rsidRDefault="00AC3250" w:rsidP="00865CBF">
            <w:r>
              <w:rPr>
                <w:rFonts w:hint="eastAsia"/>
              </w:rPr>
              <w:t>预算价格（万元）</w:t>
            </w:r>
          </w:p>
        </w:tc>
      </w:tr>
      <w:tr w:rsidR="00AC3250" w14:paraId="7F1846F8" w14:textId="77777777" w:rsidTr="00865CBF">
        <w:trPr>
          <w:trHeight w:val="431"/>
          <w:jc w:val="center"/>
        </w:trPr>
        <w:tc>
          <w:tcPr>
            <w:tcW w:w="798" w:type="dxa"/>
          </w:tcPr>
          <w:p w14:paraId="39991A7D" w14:textId="77777777" w:rsidR="00AC3250" w:rsidRDefault="00AC3250" w:rsidP="00865CB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91" w:type="dxa"/>
          </w:tcPr>
          <w:p w14:paraId="419A03CD" w14:textId="77777777" w:rsidR="00AC3250" w:rsidRDefault="00AC3250" w:rsidP="00865CBF">
            <w:pPr>
              <w:rPr>
                <w:rFonts w:hint="eastAsia"/>
              </w:rPr>
            </w:pPr>
            <w:r>
              <w:rPr>
                <w:rFonts w:hint="eastAsia"/>
                <w:lang w:eastAsia="zh"/>
              </w:rPr>
              <w:t>便携式</w:t>
            </w:r>
            <w:r>
              <w:rPr>
                <w:rFonts w:hint="eastAsia"/>
              </w:rPr>
              <w:t>多导睡眠监测仪</w:t>
            </w:r>
          </w:p>
        </w:tc>
        <w:tc>
          <w:tcPr>
            <w:tcW w:w="3960" w:type="dxa"/>
          </w:tcPr>
          <w:p w14:paraId="4C90B9DF" w14:textId="77777777" w:rsidR="00AC3250" w:rsidRDefault="00AC3250" w:rsidP="00865CBF">
            <w:pPr>
              <w:rPr>
                <w:rFonts w:hint="eastAsia"/>
              </w:rPr>
            </w:pPr>
            <w:r w:rsidRPr="00294D6D">
              <w:rPr>
                <w:rFonts w:hint="eastAsia"/>
                <w:lang w:val="en-GB"/>
              </w:rPr>
              <w:t>设备适用于儿童及成人，具备</w:t>
            </w:r>
            <w:r>
              <w:rPr>
                <w:rFonts w:hint="eastAsia"/>
              </w:rPr>
              <w:t>多导睡眠监测，记录并分析睡眠时各种生理参数，</w:t>
            </w:r>
            <w:r w:rsidRPr="00294D6D">
              <w:rPr>
                <w:rFonts w:hint="eastAsia"/>
                <w:lang w:val="en-GB"/>
              </w:rPr>
              <w:t>包含脑电、眼电、肌电、心电、口鼻气流、胸腹呼吸、血氧饱和度、脉率、鼾声、体动、体位、环境光、</w:t>
            </w:r>
            <w:r w:rsidRPr="00294D6D">
              <w:rPr>
                <w:rFonts w:hint="eastAsia"/>
                <w:lang w:val="en-GB"/>
              </w:rPr>
              <w:t>CPAP</w:t>
            </w:r>
            <w:r w:rsidRPr="00294D6D">
              <w:rPr>
                <w:rFonts w:hint="eastAsia"/>
                <w:lang w:val="en-GB"/>
              </w:rPr>
              <w:t>等重要参数，</w:t>
            </w:r>
            <w:r>
              <w:rPr>
                <w:rFonts w:hint="eastAsia"/>
              </w:rPr>
              <w:t>通过对参数记录与分析，对睡眠障碍、睡眠</w:t>
            </w:r>
            <w:proofErr w:type="gramStart"/>
            <w:r>
              <w:rPr>
                <w:rFonts w:hint="eastAsia"/>
              </w:rPr>
              <w:t>呼吸素乱和</w:t>
            </w:r>
            <w:proofErr w:type="gramEnd"/>
            <w:r>
              <w:rPr>
                <w:rFonts w:hint="eastAsia"/>
              </w:rPr>
              <w:t>睡眠呼吸暂停、低通气综合征等疾病进行分析诊断</w:t>
            </w:r>
          </w:p>
        </w:tc>
        <w:tc>
          <w:tcPr>
            <w:tcW w:w="793" w:type="dxa"/>
          </w:tcPr>
          <w:p w14:paraId="67377727" w14:textId="77777777" w:rsidR="00AC3250" w:rsidRDefault="00AC3250" w:rsidP="00865CBF">
            <w:r>
              <w:rPr>
                <w:rFonts w:hint="eastAsia"/>
              </w:rPr>
              <w:t>1</w:t>
            </w:r>
          </w:p>
        </w:tc>
        <w:tc>
          <w:tcPr>
            <w:tcW w:w="1177" w:type="dxa"/>
          </w:tcPr>
          <w:p w14:paraId="55E2F686" w14:textId="77777777" w:rsidR="00AC3250" w:rsidRDefault="00AC3250" w:rsidP="00865CBF">
            <w:r>
              <w:rPr>
                <w:rFonts w:hint="eastAsia"/>
              </w:rPr>
              <w:t>30</w:t>
            </w:r>
          </w:p>
        </w:tc>
      </w:tr>
      <w:tr w:rsidR="00AC3250" w14:paraId="23838302" w14:textId="77777777" w:rsidTr="00865CBF">
        <w:trPr>
          <w:trHeight w:val="431"/>
          <w:jc w:val="center"/>
        </w:trPr>
        <w:tc>
          <w:tcPr>
            <w:tcW w:w="798" w:type="dxa"/>
          </w:tcPr>
          <w:p w14:paraId="6167A58F" w14:textId="77777777" w:rsidR="00AC3250" w:rsidRDefault="00AC3250" w:rsidP="00865CBF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91" w:type="dxa"/>
          </w:tcPr>
          <w:p w14:paraId="60473664" w14:textId="77777777" w:rsidR="00AC3250" w:rsidRDefault="00AC3250" w:rsidP="00865CBF">
            <w:pPr>
              <w:rPr>
                <w:rFonts w:hint="eastAsia"/>
              </w:rPr>
            </w:pPr>
            <w:r>
              <w:rPr>
                <w:rFonts w:hint="eastAsia"/>
                <w:lang w:eastAsia="zh"/>
              </w:rPr>
              <w:t>无创正压</w:t>
            </w:r>
            <w:r>
              <w:rPr>
                <w:rFonts w:hint="eastAsia"/>
              </w:rPr>
              <w:t>呼吸机</w:t>
            </w:r>
          </w:p>
          <w:p w14:paraId="26FE7332" w14:textId="77777777" w:rsidR="00AC3250" w:rsidRDefault="00AC3250" w:rsidP="00865CBF">
            <w:pPr>
              <w:rPr>
                <w:rFonts w:hint="eastAsia"/>
              </w:rPr>
            </w:pPr>
          </w:p>
        </w:tc>
        <w:tc>
          <w:tcPr>
            <w:tcW w:w="3960" w:type="dxa"/>
          </w:tcPr>
          <w:p w14:paraId="0A9608FA" w14:textId="77777777" w:rsidR="00AC3250" w:rsidRDefault="00AC3250" w:rsidP="00865CBF">
            <w:pPr>
              <w:rPr>
                <w:rFonts w:hint="eastAsia"/>
              </w:rPr>
            </w:pPr>
            <w:r w:rsidRPr="00294D6D">
              <w:rPr>
                <w:rFonts w:hint="eastAsia"/>
                <w:lang w:val="en-GB"/>
              </w:rPr>
              <w:t>无创正压通气，自动监测，自动调节压力，电动电控呼吸机，内置涡轮驱动，提高治疗效果和患者舒适度，</w:t>
            </w:r>
            <w:r>
              <w:rPr>
                <w:rFonts w:hint="eastAsia"/>
              </w:rPr>
              <w:t>适用于成人和小儿患者进行通气辅助及呼吸支持，睡眠呼吸暂停低通气综合征、</w:t>
            </w:r>
            <w:proofErr w:type="gramStart"/>
            <w:r>
              <w:rPr>
                <w:rFonts w:hint="eastAsia"/>
              </w:rPr>
              <w:t>鼾</w:t>
            </w:r>
            <w:proofErr w:type="gramEnd"/>
            <w:r>
              <w:rPr>
                <w:rFonts w:hint="eastAsia"/>
              </w:rPr>
              <w:t>症患者的治疗，能满足危重症患者无创通气需求</w:t>
            </w:r>
          </w:p>
        </w:tc>
        <w:tc>
          <w:tcPr>
            <w:tcW w:w="793" w:type="dxa"/>
          </w:tcPr>
          <w:p w14:paraId="38E3210F" w14:textId="77777777" w:rsidR="00AC3250" w:rsidRDefault="00AC3250" w:rsidP="00865CBF">
            <w:r>
              <w:rPr>
                <w:rFonts w:hint="eastAsia"/>
              </w:rPr>
              <w:t>1</w:t>
            </w:r>
          </w:p>
        </w:tc>
        <w:tc>
          <w:tcPr>
            <w:tcW w:w="1177" w:type="dxa"/>
          </w:tcPr>
          <w:p w14:paraId="7C7805CD" w14:textId="77777777" w:rsidR="00AC3250" w:rsidRDefault="00AC3250" w:rsidP="00865CBF">
            <w:r>
              <w:rPr>
                <w:rFonts w:hint="eastAsia"/>
              </w:rPr>
              <w:t>10</w:t>
            </w:r>
          </w:p>
        </w:tc>
      </w:tr>
      <w:tr w:rsidR="00AC3250" w14:paraId="2CFEC235" w14:textId="77777777" w:rsidTr="00865CBF">
        <w:trPr>
          <w:trHeight w:val="444"/>
          <w:jc w:val="center"/>
        </w:trPr>
        <w:tc>
          <w:tcPr>
            <w:tcW w:w="798" w:type="dxa"/>
          </w:tcPr>
          <w:p w14:paraId="0745AF2F" w14:textId="77777777" w:rsidR="00AC3250" w:rsidRDefault="00AC3250" w:rsidP="00865CBF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91" w:type="dxa"/>
          </w:tcPr>
          <w:p w14:paraId="175E4E2E" w14:textId="77777777" w:rsidR="00AC3250" w:rsidRDefault="00AC3250" w:rsidP="00865CBF">
            <w:pPr>
              <w:rPr>
                <w:rFonts w:hint="eastAsia"/>
              </w:rPr>
            </w:pPr>
            <w:r>
              <w:rPr>
                <w:rFonts w:hint="eastAsia"/>
                <w:lang w:eastAsia="zh"/>
              </w:rPr>
              <w:t>催眠床</w:t>
            </w:r>
          </w:p>
        </w:tc>
        <w:tc>
          <w:tcPr>
            <w:tcW w:w="3960" w:type="dxa"/>
          </w:tcPr>
          <w:p w14:paraId="17EA05B8" w14:textId="77777777" w:rsidR="00AC3250" w:rsidRDefault="00AC3250" w:rsidP="00865CBF">
            <w:pPr>
              <w:rPr>
                <w:rFonts w:hint="eastAsia"/>
              </w:rPr>
            </w:pPr>
            <w:r>
              <w:rPr>
                <w:rFonts w:hint="eastAsia"/>
              </w:rPr>
              <w:t>系统包含健康监测、呼吸训练、减压调养、高效放松、音乐调适、档案中心大模块。呈现各项生理数据，提供专业放松方案，</w:t>
            </w:r>
            <w:r>
              <w:t>结合系统进行</w:t>
            </w:r>
            <w:r>
              <w:rPr>
                <w:rFonts w:hint="eastAsia"/>
              </w:rPr>
              <w:t>健康监测、</w:t>
            </w:r>
            <w:r>
              <w:t>呼吸训练、音乐</w:t>
            </w:r>
            <w:r>
              <w:rPr>
                <w:rFonts w:hint="eastAsia"/>
              </w:rPr>
              <w:t>调试</w:t>
            </w:r>
            <w:r>
              <w:t>，实现身心放松。</w:t>
            </w:r>
          </w:p>
        </w:tc>
        <w:tc>
          <w:tcPr>
            <w:tcW w:w="793" w:type="dxa"/>
          </w:tcPr>
          <w:p w14:paraId="07EA1081" w14:textId="77777777" w:rsidR="00AC3250" w:rsidRDefault="00AC3250" w:rsidP="00865CBF">
            <w:r>
              <w:rPr>
                <w:rFonts w:hint="eastAsia"/>
              </w:rPr>
              <w:t>1</w:t>
            </w:r>
          </w:p>
        </w:tc>
        <w:tc>
          <w:tcPr>
            <w:tcW w:w="1177" w:type="dxa"/>
          </w:tcPr>
          <w:p w14:paraId="3987E23B" w14:textId="77777777" w:rsidR="00AC3250" w:rsidRDefault="00AC3250" w:rsidP="00865CBF">
            <w:r>
              <w:rPr>
                <w:rFonts w:hint="eastAsia"/>
              </w:rPr>
              <w:t>5</w:t>
            </w:r>
          </w:p>
        </w:tc>
      </w:tr>
      <w:tr w:rsidR="00AC3250" w14:paraId="4C6CEF64" w14:textId="77777777" w:rsidTr="00865CBF">
        <w:trPr>
          <w:trHeight w:val="444"/>
          <w:jc w:val="center"/>
        </w:trPr>
        <w:tc>
          <w:tcPr>
            <w:tcW w:w="798" w:type="dxa"/>
          </w:tcPr>
          <w:p w14:paraId="446D3DC0" w14:textId="77777777" w:rsidR="00AC3250" w:rsidRDefault="00AC3250" w:rsidP="00865CBF">
            <w:r>
              <w:rPr>
                <w:rFonts w:hint="eastAsia"/>
              </w:rPr>
              <w:t>4</w:t>
            </w:r>
          </w:p>
        </w:tc>
        <w:tc>
          <w:tcPr>
            <w:tcW w:w="1791" w:type="dxa"/>
          </w:tcPr>
          <w:p w14:paraId="2DE6C811" w14:textId="77777777" w:rsidR="00AC3250" w:rsidRDefault="00AC3250" w:rsidP="00865CBF">
            <w:pPr>
              <w:rPr>
                <w:rFonts w:hint="eastAsia"/>
              </w:rPr>
            </w:pPr>
            <w:r>
              <w:rPr>
                <w:rFonts w:hint="eastAsia"/>
              </w:rPr>
              <w:t>失眠治疗仪</w:t>
            </w:r>
          </w:p>
        </w:tc>
        <w:tc>
          <w:tcPr>
            <w:tcW w:w="3960" w:type="dxa"/>
          </w:tcPr>
          <w:p w14:paraId="0995FB70" w14:textId="77777777" w:rsidR="00AC3250" w:rsidRDefault="00AC3250" w:rsidP="00865CBF">
            <w:pPr>
              <w:rPr>
                <w:rFonts w:hint="eastAsia"/>
              </w:rPr>
            </w:pPr>
            <w:r>
              <w:rPr>
                <w:rFonts w:hint="eastAsia"/>
              </w:rPr>
              <w:t>采用</w:t>
            </w:r>
            <w:r>
              <w:rPr>
                <w:rFonts w:hint="eastAsia"/>
              </w:rPr>
              <w:t>CES</w:t>
            </w:r>
            <w:proofErr w:type="gramStart"/>
            <w:r>
              <w:rPr>
                <w:rFonts w:hint="eastAsia"/>
              </w:rPr>
              <w:t>经颅微电流</w:t>
            </w:r>
            <w:proofErr w:type="gramEnd"/>
            <w:r>
              <w:rPr>
                <w:rFonts w:hint="eastAsia"/>
              </w:rPr>
              <w:t>刺激疗法，通过低强度微</w:t>
            </w:r>
            <w:r>
              <w:t>量电流刺激大脑，调节大脑神经递质分泌，改善睡眠相关神经功能，进而缓解失眠症状</w:t>
            </w:r>
            <w:r>
              <w:rPr>
                <w:rFonts w:hint="eastAsia"/>
              </w:rPr>
              <w:t>。主要用于非器质性失眠症的辅助治，如因情</w:t>
            </w:r>
            <w:r>
              <w:t>绪、心理、社会因素导致的失眠，以及老年性</w:t>
            </w:r>
            <w:r>
              <w:rPr>
                <w:rFonts w:hint="eastAsia"/>
              </w:rPr>
              <w:t>、</w:t>
            </w:r>
            <w:r>
              <w:t>更年期</w:t>
            </w:r>
            <w:r>
              <w:rPr>
                <w:rFonts w:hint="eastAsia"/>
              </w:rPr>
              <w:t>、心理性、特发、主观性</w:t>
            </w:r>
            <w:r>
              <w:t>失眠等</w:t>
            </w:r>
            <w:r>
              <w:rPr>
                <w:rFonts w:hint="eastAsia"/>
              </w:rPr>
              <w:t>。</w:t>
            </w:r>
          </w:p>
        </w:tc>
        <w:tc>
          <w:tcPr>
            <w:tcW w:w="793" w:type="dxa"/>
          </w:tcPr>
          <w:p w14:paraId="59DBA132" w14:textId="77777777" w:rsidR="00AC3250" w:rsidRDefault="00AC3250" w:rsidP="00865CBF">
            <w:r>
              <w:rPr>
                <w:rFonts w:hint="eastAsia"/>
              </w:rPr>
              <w:t>1</w:t>
            </w:r>
          </w:p>
        </w:tc>
        <w:tc>
          <w:tcPr>
            <w:tcW w:w="1177" w:type="dxa"/>
          </w:tcPr>
          <w:p w14:paraId="59C3ED21" w14:textId="77777777" w:rsidR="00AC3250" w:rsidRDefault="00AC3250" w:rsidP="00865CBF">
            <w:r>
              <w:rPr>
                <w:rFonts w:hint="eastAsia"/>
              </w:rPr>
              <w:t>15</w:t>
            </w:r>
          </w:p>
        </w:tc>
      </w:tr>
    </w:tbl>
    <w:p w14:paraId="0A28B875" w14:textId="77777777" w:rsidR="00AC3250" w:rsidRDefault="00AC3250" w:rsidP="00AC3250">
      <w:pPr>
        <w:ind w:firstLineChars="200" w:firstLine="560"/>
        <w:rPr>
          <w:rFonts w:hint="eastAsia"/>
          <w:sz w:val="28"/>
          <w:szCs w:val="28"/>
        </w:rPr>
      </w:pPr>
    </w:p>
    <w:p w14:paraId="57390DE9" w14:textId="77777777" w:rsidR="00AC3250" w:rsidRDefault="00AC3250" w:rsidP="00AC3250">
      <w:pPr>
        <w:ind w:firstLineChars="200" w:firstLine="560"/>
        <w:rPr>
          <w:rFonts w:hint="eastAsia"/>
          <w:sz w:val="28"/>
          <w:szCs w:val="28"/>
        </w:rPr>
      </w:pPr>
    </w:p>
    <w:p w14:paraId="42D78055" w14:textId="77777777" w:rsidR="00AC3250" w:rsidRDefault="00AC3250" w:rsidP="00AC3250">
      <w:pPr>
        <w:ind w:firstLineChars="200" w:firstLine="560"/>
        <w:rPr>
          <w:rFonts w:hint="eastAsia"/>
          <w:sz w:val="28"/>
          <w:szCs w:val="28"/>
        </w:rPr>
      </w:pPr>
    </w:p>
    <w:p w14:paraId="60630ACD" w14:textId="77777777" w:rsidR="00AC3250" w:rsidRDefault="00AC3250" w:rsidP="00AC3250">
      <w:pPr>
        <w:ind w:firstLineChars="200" w:firstLine="560"/>
        <w:rPr>
          <w:rFonts w:hint="eastAsia"/>
          <w:sz w:val="28"/>
          <w:szCs w:val="28"/>
        </w:rPr>
      </w:pPr>
    </w:p>
    <w:p w14:paraId="52A25714" w14:textId="77777777" w:rsidR="00AC3250" w:rsidRDefault="00AC3250" w:rsidP="00AC3250">
      <w:pPr>
        <w:ind w:firstLineChars="200" w:firstLine="560"/>
        <w:rPr>
          <w:rFonts w:hint="eastAsia"/>
          <w:sz w:val="28"/>
          <w:szCs w:val="28"/>
        </w:rPr>
      </w:pPr>
    </w:p>
    <w:p w14:paraId="38F376BA" w14:textId="77777777" w:rsidR="00AC3250" w:rsidRDefault="00AC3250" w:rsidP="00AC3250">
      <w:pPr>
        <w:ind w:firstLineChars="200" w:firstLine="560"/>
        <w:rPr>
          <w:rFonts w:hint="eastAsia"/>
          <w:sz w:val="28"/>
          <w:szCs w:val="28"/>
        </w:rPr>
      </w:pPr>
    </w:p>
    <w:p w14:paraId="6F1E9CF4" w14:textId="77777777" w:rsidR="00AC3250" w:rsidRDefault="00AC3250" w:rsidP="00AC3250">
      <w:pPr>
        <w:ind w:firstLineChars="200" w:firstLine="562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（二包）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1391"/>
        <w:gridCol w:w="3754"/>
        <w:gridCol w:w="1220"/>
        <w:gridCol w:w="1151"/>
      </w:tblGrid>
      <w:tr w:rsidR="00AC3250" w14:paraId="4A61ACEE" w14:textId="77777777" w:rsidTr="00865CBF">
        <w:trPr>
          <w:trHeight w:val="676"/>
          <w:jc w:val="center"/>
        </w:trPr>
        <w:tc>
          <w:tcPr>
            <w:tcW w:w="787" w:type="dxa"/>
          </w:tcPr>
          <w:p w14:paraId="04781F40" w14:textId="77777777" w:rsidR="00AC3250" w:rsidRDefault="00AC3250" w:rsidP="00865CBF">
            <w:r>
              <w:rPr>
                <w:rFonts w:hint="eastAsia"/>
              </w:rPr>
              <w:t>序号</w:t>
            </w:r>
          </w:p>
        </w:tc>
        <w:tc>
          <w:tcPr>
            <w:tcW w:w="1408" w:type="dxa"/>
          </w:tcPr>
          <w:p w14:paraId="0F538F3A" w14:textId="77777777" w:rsidR="00AC3250" w:rsidRDefault="00AC3250" w:rsidP="00865CBF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808" w:type="dxa"/>
          </w:tcPr>
          <w:p w14:paraId="13AA67A9" w14:textId="77777777" w:rsidR="00AC3250" w:rsidRDefault="00AC3250" w:rsidP="00865CBF">
            <w:r>
              <w:rPr>
                <w:rFonts w:hint="eastAsia"/>
              </w:rPr>
              <w:t>主要配置要求</w:t>
            </w:r>
          </w:p>
        </w:tc>
        <w:tc>
          <w:tcPr>
            <w:tcW w:w="1234" w:type="dxa"/>
          </w:tcPr>
          <w:p w14:paraId="0B576BBB" w14:textId="77777777" w:rsidR="00AC3250" w:rsidRDefault="00AC3250" w:rsidP="00865CBF">
            <w:pPr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160" w:type="dxa"/>
          </w:tcPr>
          <w:p w14:paraId="33CC944A" w14:textId="77777777" w:rsidR="00AC3250" w:rsidRDefault="00AC3250" w:rsidP="00865CBF">
            <w:r>
              <w:rPr>
                <w:rFonts w:hint="eastAsia"/>
              </w:rPr>
              <w:t>预算价格（万元）</w:t>
            </w:r>
          </w:p>
        </w:tc>
      </w:tr>
      <w:tr w:rsidR="00AC3250" w14:paraId="71895990" w14:textId="77777777" w:rsidTr="00865CBF">
        <w:trPr>
          <w:trHeight w:val="431"/>
          <w:jc w:val="center"/>
        </w:trPr>
        <w:tc>
          <w:tcPr>
            <w:tcW w:w="787" w:type="dxa"/>
          </w:tcPr>
          <w:p w14:paraId="2033FC55" w14:textId="77777777" w:rsidR="00AC3250" w:rsidRDefault="00AC3250" w:rsidP="00865CB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</w:tcPr>
          <w:p w14:paraId="05640281" w14:textId="77777777" w:rsidR="00AC3250" w:rsidRDefault="00AC3250" w:rsidP="00865CBF">
            <w:proofErr w:type="gramStart"/>
            <w:r>
              <w:rPr>
                <w:rFonts w:hint="eastAsia"/>
              </w:rPr>
              <w:t>双拍经颅</w:t>
            </w:r>
            <w:proofErr w:type="gramEnd"/>
            <w:r>
              <w:rPr>
                <w:rFonts w:hint="eastAsia"/>
              </w:rPr>
              <w:t>磁刺激仪</w:t>
            </w:r>
          </w:p>
        </w:tc>
        <w:tc>
          <w:tcPr>
            <w:tcW w:w="3808" w:type="dxa"/>
          </w:tcPr>
          <w:p w14:paraId="68C0B620" w14:textId="77777777" w:rsidR="00AC3250" w:rsidRPr="00294D6D" w:rsidRDefault="00AC3250" w:rsidP="00865CBF">
            <w:pPr>
              <w:rPr>
                <w:rFonts w:hint="eastAsia"/>
                <w:lang w:val="en-GB"/>
              </w:rPr>
            </w:pPr>
            <w:r w:rsidRPr="00294D6D">
              <w:rPr>
                <w:rFonts w:hint="eastAsia"/>
                <w:lang w:val="en-GB"/>
              </w:rPr>
              <w:t>1.</w:t>
            </w:r>
            <w:r w:rsidRPr="00294D6D">
              <w:rPr>
                <w:rFonts w:hint="eastAsia"/>
                <w:lang w:val="en-GB"/>
              </w:rPr>
              <w:t>设备构成：磁刺激器、冷却系统、操作软件、刺激线圈、</w:t>
            </w:r>
            <w:r w:rsidRPr="00294D6D">
              <w:rPr>
                <w:rFonts w:hint="eastAsia"/>
                <w:lang w:val="en-GB"/>
              </w:rPr>
              <w:t>MEP</w:t>
            </w:r>
            <w:r w:rsidRPr="00294D6D">
              <w:rPr>
                <w:rFonts w:hint="eastAsia"/>
                <w:lang w:val="en-GB"/>
              </w:rPr>
              <w:t>模块、支架、刺激定位帽。</w:t>
            </w:r>
          </w:p>
          <w:p w14:paraId="4417CA5C" w14:textId="77777777" w:rsidR="00AC3250" w:rsidRPr="00294D6D" w:rsidRDefault="00AC3250" w:rsidP="00865CBF">
            <w:pPr>
              <w:rPr>
                <w:rFonts w:hint="eastAsia"/>
                <w:lang w:val="en-GB"/>
              </w:rPr>
            </w:pPr>
            <w:r w:rsidRPr="00294D6D">
              <w:rPr>
                <w:rFonts w:hint="eastAsia"/>
                <w:lang w:val="en-GB"/>
              </w:rPr>
              <w:t>2</w:t>
            </w:r>
            <w:r w:rsidRPr="00294D6D">
              <w:rPr>
                <w:rFonts w:hint="eastAsia"/>
                <w:lang w:val="en-GB"/>
              </w:rPr>
              <w:t>、功能需求：用于人体中枢神经刺激和外周神经刺激，对脑神经及神经损伤性疾病的辅助治疗，以及用于辅助治疗或改善失眠症状。还可用于神经电生理检查，康复科、精神科和神经科的运动神经功能评定</w:t>
            </w:r>
          </w:p>
          <w:p w14:paraId="5FBAF201" w14:textId="77777777" w:rsidR="00AC3250" w:rsidRPr="00294D6D" w:rsidRDefault="00AC3250" w:rsidP="00865CBF">
            <w:pPr>
              <w:rPr>
                <w:rFonts w:hint="eastAsia"/>
                <w:lang w:val="en-GB"/>
              </w:rPr>
            </w:pPr>
            <w:r w:rsidRPr="00294D6D">
              <w:rPr>
                <w:rFonts w:hint="eastAsia"/>
                <w:lang w:val="en-GB"/>
              </w:rPr>
              <w:t>3.</w:t>
            </w:r>
            <w:r w:rsidRPr="00294D6D">
              <w:rPr>
                <w:rFonts w:hint="eastAsia"/>
                <w:lang w:val="en-GB"/>
              </w:rPr>
              <w:t>输出脉冲频率：</w:t>
            </w:r>
            <w:r w:rsidRPr="00294D6D">
              <w:rPr>
                <w:rFonts w:hint="eastAsia"/>
                <w:lang w:val="en-GB"/>
              </w:rPr>
              <w:t>100HZ</w:t>
            </w:r>
          </w:p>
          <w:p w14:paraId="21E2EE40" w14:textId="77777777" w:rsidR="00AC3250" w:rsidRDefault="00AC3250" w:rsidP="00865CBF">
            <w:pPr>
              <w:rPr>
                <w:rFonts w:hint="eastAsia"/>
              </w:rPr>
            </w:pPr>
            <w:r w:rsidRPr="00294D6D">
              <w:rPr>
                <w:rFonts w:hint="eastAsia"/>
                <w:lang w:val="en-GB"/>
              </w:rPr>
              <w:t>4..</w:t>
            </w:r>
            <w:r w:rsidRPr="00294D6D">
              <w:rPr>
                <w:rFonts w:hint="eastAsia"/>
                <w:lang w:val="en-GB"/>
              </w:rPr>
              <w:t>支持双人同时治疗</w:t>
            </w:r>
          </w:p>
        </w:tc>
        <w:tc>
          <w:tcPr>
            <w:tcW w:w="1234" w:type="dxa"/>
          </w:tcPr>
          <w:p w14:paraId="19DAD795" w14:textId="77777777" w:rsidR="00AC3250" w:rsidRDefault="00AC3250" w:rsidP="00865CB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60" w:type="dxa"/>
          </w:tcPr>
          <w:p w14:paraId="7B8D29CB" w14:textId="77777777" w:rsidR="00AC3250" w:rsidRDefault="00AC3250" w:rsidP="00865CBF">
            <w:r>
              <w:rPr>
                <w:rFonts w:hint="eastAsia"/>
              </w:rPr>
              <w:t>30</w:t>
            </w:r>
          </w:p>
        </w:tc>
      </w:tr>
      <w:tr w:rsidR="00AC3250" w14:paraId="461E0A00" w14:textId="77777777" w:rsidTr="00865CBF">
        <w:trPr>
          <w:trHeight w:val="431"/>
          <w:jc w:val="center"/>
        </w:trPr>
        <w:tc>
          <w:tcPr>
            <w:tcW w:w="787" w:type="dxa"/>
          </w:tcPr>
          <w:p w14:paraId="3D3DDD3A" w14:textId="77777777" w:rsidR="00AC3250" w:rsidRDefault="00AC3250" w:rsidP="00865CBF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</w:tcPr>
          <w:p w14:paraId="095CD3EA" w14:textId="77777777" w:rsidR="00AC3250" w:rsidRDefault="00AC3250" w:rsidP="00865CBF">
            <w:r>
              <w:rPr>
                <w:rFonts w:hint="eastAsia"/>
              </w:rPr>
              <w:t>经颅电刺激仪</w:t>
            </w:r>
          </w:p>
        </w:tc>
        <w:tc>
          <w:tcPr>
            <w:tcW w:w="3808" w:type="dxa"/>
          </w:tcPr>
          <w:p w14:paraId="493A6351" w14:textId="77777777" w:rsidR="00AC3250" w:rsidRDefault="00AC3250" w:rsidP="00865CBF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配有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台治疗端。</w:t>
            </w:r>
          </w:p>
          <w:p w14:paraId="6000F3D0" w14:textId="77777777" w:rsidR="00AC3250" w:rsidRDefault="00AC3250" w:rsidP="00865CBF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终端与主机数据传输和控制通信方式：无线或无线连接模式，同时具有离线工作功能，终端无法与主机通信时可独立完成已设置的治疗</w:t>
            </w:r>
          </w:p>
          <w:p w14:paraId="1F966727" w14:textId="77777777" w:rsidR="00AC3250" w:rsidRDefault="00AC3250" w:rsidP="00865CBF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报告输出方式：自动化输出治疗记录报告，也可根据需求自定义编辑报告模板</w:t>
            </w:r>
          </w:p>
        </w:tc>
        <w:tc>
          <w:tcPr>
            <w:tcW w:w="1234" w:type="dxa"/>
          </w:tcPr>
          <w:p w14:paraId="68000EEB" w14:textId="77777777" w:rsidR="00AC3250" w:rsidRDefault="00AC3250" w:rsidP="00865CB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60" w:type="dxa"/>
          </w:tcPr>
          <w:p w14:paraId="65493FB6" w14:textId="77777777" w:rsidR="00AC3250" w:rsidRDefault="00AC3250" w:rsidP="00865CBF">
            <w:r>
              <w:rPr>
                <w:rFonts w:hint="eastAsia"/>
              </w:rPr>
              <w:t>35</w:t>
            </w:r>
          </w:p>
        </w:tc>
      </w:tr>
      <w:tr w:rsidR="00AC3250" w14:paraId="7DB2B980" w14:textId="77777777" w:rsidTr="00865CBF">
        <w:trPr>
          <w:trHeight w:val="444"/>
          <w:jc w:val="center"/>
        </w:trPr>
        <w:tc>
          <w:tcPr>
            <w:tcW w:w="787" w:type="dxa"/>
          </w:tcPr>
          <w:p w14:paraId="09727686" w14:textId="77777777" w:rsidR="00AC3250" w:rsidRDefault="00AC3250" w:rsidP="00865CBF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</w:tcPr>
          <w:p w14:paraId="0739A1F7" w14:textId="77777777" w:rsidR="00AC3250" w:rsidRDefault="00AC3250" w:rsidP="00865CBF">
            <w:r>
              <w:rPr>
                <w:rFonts w:hint="eastAsia"/>
              </w:rPr>
              <w:t>脑功能障碍治疗仪</w:t>
            </w:r>
          </w:p>
        </w:tc>
        <w:tc>
          <w:tcPr>
            <w:tcW w:w="3808" w:type="dxa"/>
          </w:tcPr>
          <w:p w14:paraId="49072572" w14:textId="77777777" w:rsidR="00AC3250" w:rsidRDefault="00AC3250" w:rsidP="00865CBF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同时治疗</w:t>
            </w:r>
            <w:r>
              <w:rPr>
                <w:rFonts w:hint="eastAsia"/>
              </w:rPr>
              <w:t>4-8</w:t>
            </w:r>
            <w:r>
              <w:rPr>
                <w:rFonts w:hint="eastAsia"/>
              </w:rPr>
              <w:t>人</w:t>
            </w:r>
          </w:p>
          <w:p w14:paraId="32346067" w14:textId="77777777" w:rsidR="00AC3250" w:rsidRDefault="00AC3250" w:rsidP="00865CBF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主要构成：由一台主机、磁治疗帽、治疗主电极组成</w:t>
            </w:r>
          </w:p>
          <w:p w14:paraId="1E632F07" w14:textId="77777777" w:rsidR="00AC3250" w:rsidRPr="00294D6D" w:rsidRDefault="00AC3250" w:rsidP="00865CBF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结构形式：柜机推车式结构，具有独立四路磁疗和四路电疗输出</w:t>
            </w:r>
          </w:p>
        </w:tc>
        <w:tc>
          <w:tcPr>
            <w:tcW w:w="1234" w:type="dxa"/>
          </w:tcPr>
          <w:p w14:paraId="5E0FF0B0" w14:textId="77777777" w:rsidR="00AC3250" w:rsidRDefault="00AC3250" w:rsidP="00865CBF">
            <w:r>
              <w:rPr>
                <w:rFonts w:hint="eastAsia"/>
              </w:rPr>
              <w:t>2</w:t>
            </w:r>
          </w:p>
        </w:tc>
        <w:tc>
          <w:tcPr>
            <w:tcW w:w="1160" w:type="dxa"/>
          </w:tcPr>
          <w:p w14:paraId="24918547" w14:textId="77777777" w:rsidR="00AC3250" w:rsidRDefault="00AC3250" w:rsidP="00865CBF">
            <w:r>
              <w:rPr>
                <w:rFonts w:hint="eastAsia"/>
              </w:rPr>
              <w:t>10</w:t>
            </w:r>
          </w:p>
        </w:tc>
      </w:tr>
    </w:tbl>
    <w:p w14:paraId="4C8352FE" w14:textId="77777777" w:rsidR="00AC3250" w:rsidRDefault="00AC3250" w:rsidP="00AC3250">
      <w:pPr>
        <w:ind w:firstLineChars="200" w:firstLine="560"/>
        <w:rPr>
          <w:rFonts w:hint="eastAsia"/>
          <w:sz w:val="28"/>
          <w:szCs w:val="28"/>
        </w:rPr>
      </w:pPr>
    </w:p>
    <w:p w14:paraId="6513BEE6" w14:textId="77777777" w:rsidR="00AC3250" w:rsidRDefault="00AC3250" w:rsidP="00AC3250">
      <w:pPr>
        <w:ind w:firstLineChars="200" w:firstLine="560"/>
        <w:rPr>
          <w:rFonts w:hint="eastAsia"/>
          <w:sz w:val="28"/>
          <w:szCs w:val="28"/>
        </w:rPr>
      </w:pPr>
    </w:p>
    <w:p w14:paraId="418F7B96" w14:textId="77777777" w:rsidR="00AC3250" w:rsidRDefault="00AC3250" w:rsidP="00AC3250">
      <w:pPr>
        <w:ind w:firstLineChars="200" w:firstLine="560"/>
        <w:rPr>
          <w:rFonts w:hint="eastAsia"/>
          <w:sz w:val="28"/>
          <w:szCs w:val="28"/>
        </w:rPr>
      </w:pPr>
    </w:p>
    <w:p w14:paraId="3884F0E6" w14:textId="77777777" w:rsidR="00AC3250" w:rsidRDefault="00AC3250" w:rsidP="00AC3250">
      <w:pPr>
        <w:ind w:firstLineChars="200" w:firstLine="560"/>
        <w:rPr>
          <w:rFonts w:hint="eastAsia"/>
          <w:sz w:val="28"/>
          <w:szCs w:val="28"/>
        </w:rPr>
      </w:pPr>
    </w:p>
    <w:p w14:paraId="5F1A855D" w14:textId="77777777" w:rsidR="00AC3250" w:rsidRDefault="00AC3250" w:rsidP="00AC3250">
      <w:pPr>
        <w:ind w:firstLineChars="200" w:firstLine="560"/>
        <w:rPr>
          <w:rFonts w:hint="eastAsia"/>
          <w:sz w:val="28"/>
          <w:szCs w:val="28"/>
        </w:rPr>
      </w:pPr>
    </w:p>
    <w:p w14:paraId="177B2A83" w14:textId="77777777" w:rsidR="00AC3250" w:rsidRDefault="00AC3250" w:rsidP="00AC3250">
      <w:pPr>
        <w:ind w:firstLineChars="200" w:firstLine="560"/>
        <w:rPr>
          <w:rFonts w:hint="eastAsia"/>
          <w:sz w:val="28"/>
          <w:szCs w:val="28"/>
        </w:rPr>
      </w:pPr>
    </w:p>
    <w:p w14:paraId="6B1AA261" w14:textId="77777777" w:rsidR="00AC3250" w:rsidRDefault="00AC3250" w:rsidP="00AC3250">
      <w:pPr>
        <w:ind w:firstLineChars="200" w:firstLine="560"/>
        <w:rPr>
          <w:rFonts w:hint="eastAsia"/>
          <w:sz w:val="28"/>
          <w:szCs w:val="28"/>
        </w:rPr>
      </w:pPr>
    </w:p>
    <w:p w14:paraId="4109E8F6" w14:textId="77777777" w:rsidR="00692F82" w:rsidRDefault="00692F82">
      <w:pPr>
        <w:rPr>
          <w:rFonts w:hint="eastAsia"/>
        </w:rPr>
      </w:pPr>
    </w:p>
    <w:sectPr w:rsidR="00692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DC9C3" w14:textId="77777777" w:rsidR="004200DE" w:rsidRDefault="004200DE" w:rsidP="00AC3250">
      <w:pPr>
        <w:rPr>
          <w:rFonts w:hint="eastAsia"/>
        </w:rPr>
      </w:pPr>
      <w:r>
        <w:separator/>
      </w:r>
    </w:p>
  </w:endnote>
  <w:endnote w:type="continuationSeparator" w:id="0">
    <w:p w14:paraId="6B23D111" w14:textId="77777777" w:rsidR="004200DE" w:rsidRDefault="004200DE" w:rsidP="00AC32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2339C" w14:textId="77777777" w:rsidR="004200DE" w:rsidRDefault="004200DE" w:rsidP="00AC3250">
      <w:pPr>
        <w:rPr>
          <w:rFonts w:hint="eastAsia"/>
        </w:rPr>
      </w:pPr>
      <w:r>
        <w:separator/>
      </w:r>
    </w:p>
  </w:footnote>
  <w:footnote w:type="continuationSeparator" w:id="0">
    <w:p w14:paraId="5209BB13" w14:textId="77777777" w:rsidR="004200DE" w:rsidRDefault="004200DE" w:rsidP="00AC325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82"/>
    <w:rsid w:val="00406512"/>
    <w:rsid w:val="004200DE"/>
    <w:rsid w:val="00692F82"/>
    <w:rsid w:val="00754FE0"/>
    <w:rsid w:val="00AC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56E61"/>
  <w15:chartTrackingRefBased/>
  <w15:docId w15:val="{244CD46A-5C01-4E09-B60B-52532CA2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250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2F8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F8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F8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F8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F8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F8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F8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F8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F8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F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F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F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F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F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F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F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F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92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F8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92F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F8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92F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F8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92F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92F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F8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C3250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AC325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C3250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AC32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502</Characters>
  <Application>Microsoft Office Word</Application>
  <DocSecurity>0</DocSecurity>
  <Lines>100</Lines>
  <Paragraphs>61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顺天 包</dc:creator>
  <cp:keywords/>
  <dc:description/>
  <cp:lastModifiedBy>顺天 包</cp:lastModifiedBy>
  <cp:revision>3</cp:revision>
  <dcterms:created xsi:type="dcterms:W3CDTF">2025-12-05T09:15:00Z</dcterms:created>
  <dcterms:modified xsi:type="dcterms:W3CDTF">2025-12-05T09:16:00Z</dcterms:modified>
</cp:coreProperties>
</file>